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0" w:type="dxa"/>
        <w:tblLook w:val="01E0" w:firstRow="1" w:lastRow="1" w:firstColumn="1" w:lastColumn="1" w:noHBand="0" w:noVBand="0"/>
      </w:tblPr>
      <w:tblGrid>
        <w:gridCol w:w="4933"/>
      </w:tblGrid>
      <w:tr w:rsidR="00983401" w:rsidRPr="000A0392" w:rsidTr="009F53F7">
        <w:tc>
          <w:tcPr>
            <w:tcW w:w="4933" w:type="dxa"/>
            <w:shd w:val="clear" w:color="auto" w:fill="auto"/>
          </w:tcPr>
          <w:p w:rsidR="00983401" w:rsidRPr="000A0392" w:rsidRDefault="001E61F8" w:rsidP="00983401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</w:tc>
      </w:tr>
      <w:tr w:rsidR="00983401" w:rsidRPr="000A0392" w:rsidTr="009F53F7">
        <w:tc>
          <w:tcPr>
            <w:tcW w:w="4933" w:type="dxa"/>
            <w:shd w:val="clear" w:color="auto" w:fill="auto"/>
          </w:tcPr>
          <w:p w:rsidR="00983401" w:rsidRPr="000A0392" w:rsidRDefault="00983401" w:rsidP="00983401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к приказу финансового управления</w:t>
            </w:r>
          </w:p>
        </w:tc>
      </w:tr>
      <w:tr w:rsidR="00983401" w:rsidRPr="000A0392" w:rsidTr="009F53F7">
        <w:tc>
          <w:tcPr>
            <w:tcW w:w="4933" w:type="dxa"/>
            <w:shd w:val="clear" w:color="auto" w:fill="auto"/>
          </w:tcPr>
          <w:p w:rsidR="00983401" w:rsidRPr="000A0392" w:rsidRDefault="00983401" w:rsidP="00983401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983401" w:rsidRPr="000A0392" w:rsidTr="009F53F7">
        <w:tc>
          <w:tcPr>
            <w:tcW w:w="4933" w:type="dxa"/>
            <w:shd w:val="clear" w:color="auto" w:fill="auto"/>
          </w:tcPr>
          <w:p w:rsidR="00983401" w:rsidRPr="000A0392" w:rsidRDefault="00983401" w:rsidP="00983401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Кавказский район</w:t>
            </w:r>
          </w:p>
        </w:tc>
      </w:tr>
      <w:tr w:rsidR="00983401" w:rsidRPr="000A0392" w:rsidTr="009F53F7">
        <w:tc>
          <w:tcPr>
            <w:tcW w:w="4933" w:type="dxa"/>
            <w:shd w:val="clear" w:color="auto" w:fill="auto"/>
          </w:tcPr>
          <w:p w:rsidR="00983401" w:rsidRPr="000A0392" w:rsidRDefault="00983401" w:rsidP="001E3496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="001E3496">
              <w:rPr>
                <w:rFonts w:ascii="Times New Roman" w:hAnsi="Times New Roman" w:cs="Times New Roman"/>
                <w:b w:val="0"/>
                <w:sz w:val="28"/>
                <w:szCs w:val="28"/>
              </w:rPr>
              <w:t>19 декабря 2018 года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 </w:t>
            </w:r>
            <w:r w:rsidR="001E3496">
              <w:rPr>
                <w:rFonts w:ascii="Times New Roman" w:hAnsi="Times New Roman" w:cs="Times New Roman"/>
                <w:b w:val="0"/>
                <w:sz w:val="28"/>
                <w:szCs w:val="28"/>
              </w:rPr>
              <w:t>116-о</w:t>
            </w:r>
          </w:p>
        </w:tc>
      </w:tr>
      <w:tr w:rsidR="00983401" w:rsidRPr="000A0392" w:rsidTr="009F53F7">
        <w:tc>
          <w:tcPr>
            <w:tcW w:w="4933" w:type="dxa"/>
            <w:shd w:val="clear" w:color="auto" w:fill="auto"/>
          </w:tcPr>
          <w:p w:rsidR="00983401" w:rsidRPr="000A0392" w:rsidRDefault="00983401" w:rsidP="00983401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964FE4" w:rsidRPr="00964FE4" w:rsidRDefault="00964FE4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F53F7" w:rsidRPr="001E61F8" w:rsidRDefault="009F53F7" w:rsidP="001E61F8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bookmarkStart w:id="1" w:name="P47"/>
      <w:bookmarkEnd w:id="1"/>
    </w:p>
    <w:p w:rsidR="009F53F7" w:rsidRPr="009F53F7" w:rsidRDefault="009F53F7" w:rsidP="009F5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3F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F53F7" w:rsidRDefault="009F53F7" w:rsidP="009F5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вносимые </w:t>
      </w:r>
      <w:r w:rsidRPr="009F53F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приказ финансового управления администрации</w:t>
      </w:r>
      <w:r w:rsidR="001E61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53F7" w:rsidRDefault="009F53F7" w:rsidP="009F5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Кавказский район от 28 декабря 2015 года </w:t>
      </w:r>
    </w:p>
    <w:p w:rsidR="000B192B" w:rsidRPr="009F53F7" w:rsidRDefault="009F53F7" w:rsidP="009F53F7">
      <w:pPr>
        <w:spacing w:after="0" w:line="240" w:lineRule="auto"/>
        <w:jc w:val="center"/>
        <w:rPr>
          <w:szCs w:val="28"/>
        </w:rPr>
      </w:pPr>
      <w:r w:rsidRPr="009F53F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108-о «Об утверждении Порядка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бюджета)»</w:t>
      </w:r>
    </w:p>
    <w:p w:rsidR="009F53F7" w:rsidRDefault="009F53F7" w:rsidP="000B192B">
      <w:pPr>
        <w:pStyle w:val="ConsTitle"/>
        <w:widowControl/>
        <w:tabs>
          <w:tab w:val="left" w:pos="2880"/>
        </w:tabs>
        <w:ind w:righ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F53F7" w:rsidRDefault="009F53F7" w:rsidP="000B192B">
      <w:pPr>
        <w:pStyle w:val="ConsTitle"/>
        <w:widowControl/>
        <w:tabs>
          <w:tab w:val="left" w:pos="2880"/>
        </w:tabs>
        <w:ind w:righ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829FD" w:rsidRDefault="001829FD" w:rsidP="001829FD">
      <w:pPr>
        <w:pStyle w:val="ConsPlusTitle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2 </w:t>
      </w:r>
      <w:r w:rsidR="009F53F7" w:rsidRPr="009F53F7">
        <w:rPr>
          <w:rFonts w:ascii="Times New Roman" w:hAnsi="Times New Roman" w:cs="Times New Roman"/>
          <w:b w:val="0"/>
          <w:sz w:val="28"/>
          <w:szCs w:val="28"/>
        </w:rPr>
        <w:t>Порядк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9F53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F53F7" w:rsidRPr="009F53F7">
        <w:rPr>
          <w:rFonts w:ascii="Times New Roman" w:hAnsi="Times New Roman" w:cs="Times New Roman"/>
          <w:b w:val="0"/>
          <w:sz w:val="28"/>
          <w:szCs w:val="28"/>
        </w:rPr>
        <w:t>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районного бюджета)</w:t>
      </w:r>
      <w:r w:rsidR="009F53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D43B4">
        <w:rPr>
          <w:rFonts w:ascii="Times New Roman" w:hAnsi="Times New Roman" w:cs="Times New Roman"/>
          <w:b w:val="0"/>
          <w:sz w:val="28"/>
          <w:szCs w:val="28"/>
        </w:rPr>
        <w:t xml:space="preserve">(далее - Порядок) </w:t>
      </w:r>
      <w:r w:rsidR="00A22DA0">
        <w:rPr>
          <w:rFonts w:ascii="Times New Roman" w:hAnsi="Times New Roman" w:cs="Times New Roman"/>
          <w:b w:val="0"/>
          <w:sz w:val="28"/>
          <w:szCs w:val="28"/>
        </w:rPr>
        <w:t>исключить.</w:t>
      </w:r>
    </w:p>
    <w:p w:rsidR="009F53F7" w:rsidRDefault="00A22DA0" w:rsidP="00A22DA0">
      <w:pPr>
        <w:pStyle w:val="ConsPlusTitle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</w:t>
      </w:r>
      <w:r w:rsidR="009F53F7">
        <w:rPr>
          <w:rFonts w:ascii="Times New Roman" w:hAnsi="Times New Roman" w:cs="Times New Roman"/>
          <w:b w:val="0"/>
          <w:sz w:val="28"/>
          <w:szCs w:val="28"/>
        </w:rPr>
        <w:t xml:space="preserve">ополнить </w:t>
      </w:r>
      <w:r w:rsidRPr="00A22DA0">
        <w:rPr>
          <w:rFonts w:ascii="Times New Roman" w:hAnsi="Times New Roman" w:cs="Times New Roman"/>
          <w:b w:val="0"/>
          <w:sz w:val="28"/>
          <w:szCs w:val="28"/>
        </w:rPr>
        <w:t>Поряд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A22DA0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9F53F7">
        <w:rPr>
          <w:rFonts w:ascii="Times New Roman" w:hAnsi="Times New Roman" w:cs="Times New Roman"/>
          <w:b w:val="0"/>
          <w:sz w:val="28"/>
          <w:szCs w:val="28"/>
        </w:rPr>
        <w:t>разделом 2.1. следующего содержания:</w:t>
      </w:r>
    </w:p>
    <w:p w:rsidR="00964FE4" w:rsidRPr="00964FE4" w:rsidRDefault="00A0234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75"/>
      <w:bookmarkEnd w:id="2"/>
      <w:r>
        <w:rPr>
          <w:rFonts w:ascii="Times New Roman" w:hAnsi="Times New Roman" w:cs="Times New Roman"/>
          <w:sz w:val="28"/>
          <w:szCs w:val="28"/>
        </w:rPr>
        <w:t>«</w:t>
      </w:r>
      <w:r w:rsidR="00964FE4" w:rsidRPr="00964FE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964FE4" w:rsidRPr="00964FE4">
        <w:rPr>
          <w:rFonts w:ascii="Times New Roman" w:hAnsi="Times New Roman" w:cs="Times New Roman"/>
          <w:sz w:val="28"/>
          <w:szCs w:val="28"/>
        </w:rPr>
        <w:t xml:space="preserve"> Особенности формирования показателей</w:t>
      </w:r>
    </w:p>
    <w:p w:rsidR="00964FE4" w:rsidRPr="00964FE4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4FE4">
        <w:rPr>
          <w:rFonts w:ascii="Times New Roman" w:hAnsi="Times New Roman" w:cs="Times New Roman"/>
          <w:sz w:val="28"/>
          <w:szCs w:val="28"/>
        </w:rPr>
        <w:t>сводной росписи и лимитов бюджетных обязательств</w:t>
      </w:r>
    </w:p>
    <w:p w:rsidR="00964FE4" w:rsidRDefault="00964F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4FE4">
        <w:rPr>
          <w:rFonts w:ascii="Times New Roman" w:hAnsi="Times New Roman" w:cs="Times New Roman"/>
          <w:sz w:val="28"/>
          <w:szCs w:val="28"/>
        </w:rPr>
        <w:t>на 201</w:t>
      </w:r>
      <w:r w:rsidR="00A02347">
        <w:rPr>
          <w:rFonts w:ascii="Times New Roman" w:hAnsi="Times New Roman" w:cs="Times New Roman"/>
          <w:sz w:val="28"/>
          <w:szCs w:val="28"/>
        </w:rPr>
        <w:t>9</w:t>
      </w:r>
      <w:r w:rsidRPr="00964FE4">
        <w:rPr>
          <w:rFonts w:ascii="Times New Roman" w:hAnsi="Times New Roman" w:cs="Times New Roman"/>
          <w:sz w:val="28"/>
          <w:szCs w:val="28"/>
        </w:rPr>
        <w:t xml:space="preserve"> - 202</w:t>
      </w:r>
      <w:r w:rsidR="00A02347">
        <w:rPr>
          <w:rFonts w:ascii="Times New Roman" w:hAnsi="Times New Roman" w:cs="Times New Roman"/>
          <w:sz w:val="28"/>
          <w:szCs w:val="28"/>
        </w:rPr>
        <w:t>1</w:t>
      </w:r>
      <w:r w:rsidRPr="00964FE4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2C4C56" w:rsidRPr="00964FE4" w:rsidRDefault="002C4C5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829FD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FE4">
        <w:rPr>
          <w:rFonts w:ascii="Times New Roman" w:hAnsi="Times New Roman" w:cs="Times New Roman"/>
          <w:sz w:val="28"/>
          <w:szCs w:val="28"/>
        </w:rPr>
        <w:t>2.1.</w:t>
      </w:r>
      <w:r w:rsidR="00A02347">
        <w:rPr>
          <w:rFonts w:ascii="Times New Roman" w:hAnsi="Times New Roman" w:cs="Times New Roman"/>
          <w:sz w:val="28"/>
          <w:szCs w:val="28"/>
        </w:rPr>
        <w:t xml:space="preserve">1. </w:t>
      </w:r>
      <w:r w:rsidRPr="00964FE4">
        <w:rPr>
          <w:rFonts w:ascii="Times New Roman" w:hAnsi="Times New Roman" w:cs="Times New Roman"/>
          <w:sz w:val="28"/>
          <w:szCs w:val="28"/>
        </w:rPr>
        <w:t>Формирование показателей сводной росписи и лимитов бюджетных обязательств на 201</w:t>
      </w:r>
      <w:r w:rsidR="001829FD">
        <w:rPr>
          <w:rFonts w:ascii="Times New Roman" w:hAnsi="Times New Roman" w:cs="Times New Roman"/>
          <w:sz w:val="28"/>
          <w:szCs w:val="28"/>
        </w:rPr>
        <w:t>9</w:t>
      </w:r>
      <w:r w:rsidRPr="00964FE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1829FD">
        <w:rPr>
          <w:rFonts w:ascii="Times New Roman" w:hAnsi="Times New Roman" w:cs="Times New Roman"/>
          <w:sz w:val="28"/>
          <w:szCs w:val="28"/>
        </w:rPr>
        <w:t>20</w:t>
      </w:r>
      <w:r w:rsidRPr="00964FE4">
        <w:rPr>
          <w:rFonts w:ascii="Times New Roman" w:hAnsi="Times New Roman" w:cs="Times New Roman"/>
          <w:sz w:val="28"/>
          <w:szCs w:val="28"/>
        </w:rPr>
        <w:t xml:space="preserve"> и 202</w:t>
      </w:r>
      <w:r w:rsidR="001829FD">
        <w:rPr>
          <w:rFonts w:ascii="Times New Roman" w:hAnsi="Times New Roman" w:cs="Times New Roman"/>
          <w:sz w:val="28"/>
          <w:szCs w:val="28"/>
        </w:rPr>
        <w:t>1</w:t>
      </w:r>
      <w:r w:rsidRPr="00964FE4">
        <w:rPr>
          <w:rFonts w:ascii="Times New Roman" w:hAnsi="Times New Roman" w:cs="Times New Roman"/>
          <w:sz w:val="28"/>
          <w:szCs w:val="28"/>
        </w:rPr>
        <w:t xml:space="preserve"> годов осуществляется с учетом следующих особенностей.</w:t>
      </w:r>
    </w:p>
    <w:p w:rsidR="001829FD" w:rsidRPr="001829FD" w:rsidRDefault="001829FD" w:rsidP="001829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9FD">
        <w:rPr>
          <w:rFonts w:ascii="Times New Roman" w:hAnsi="Times New Roman" w:cs="Times New Roman"/>
          <w:sz w:val="28"/>
          <w:szCs w:val="28"/>
        </w:rPr>
        <w:t>В связи с принятием Решения Совета муниципального образования Кавказский район об утверждении район</w:t>
      </w:r>
      <w:r>
        <w:rPr>
          <w:rFonts w:ascii="Times New Roman" w:hAnsi="Times New Roman" w:cs="Times New Roman"/>
          <w:sz w:val="28"/>
          <w:szCs w:val="28"/>
        </w:rPr>
        <w:t xml:space="preserve">ного бюджета на 2019 год </w:t>
      </w:r>
      <w:r w:rsidRPr="001829FD">
        <w:rPr>
          <w:rFonts w:ascii="Times New Roman" w:hAnsi="Times New Roman" w:cs="Times New Roman"/>
          <w:sz w:val="28"/>
          <w:szCs w:val="28"/>
        </w:rPr>
        <w:t>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2020 и 2021 годов</w:t>
      </w:r>
      <w:r w:rsidRPr="001829FD">
        <w:rPr>
          <w:rFonts w:ascii="Times New Roman" w:hAnsi="Times New Roman" w:cs="Times New Roman"/>
          <w:sz w:val="28"/>
          <w:szCs w:val="28"/>
        </w:rPr>
        <w:t>:</w:t>
      </w:r>
    </w:p>
    <w:p w:rsidR="001829FD" w:rsidRPr="001829FD" w:rsidRDefault="001829FD" w:rsidP="001829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29FD">
        <w:rPr>
          <w:rFonts w:ascii="Times New Roman" w:hAnsi="Times New Roman" w:cs="Times New Roman"/>
          <w:sz w:val="28"/>
          <w:szCs w:val="28"/>
        </w:rPr>
        <w:t>в сводную роспись и (или) лимиты бюджетных обязательств на 2018 год и на плановый период 2019 и 2020 годов (с учетом внесенных изменений в текущем финансовом году) в АС "Бюджет" в установленном порядке вносятся изменения, предусматривающие уточнение утвержденных начальником финансового управления показателей сводной росписи и (или) лимитов бюджетных обязательств планового периода 2019 и 2020 годов;</w:t>
      </w:r>
      <w:proofErr w:type="gramEnd"/>
    </w:p>
    <w:p w:rsidR="001829FD" w:rsidRDefault="001829FD" w:rsidP="001829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29FD">
        <w:rPr>
          <w:rFonts w:ascii="Times New Roman" w:hAnsi="Times New Roman" w:cs="Times New Roman"/>
          <w:sz w:val="28"/>
          <w:szCs w:val="28"/>
        </w:rPr>
        <w:t>формируются показатели сводной росписи и (или) лимиты бюджетных обязательств на 2019 год и на плановый период 2020 и 2021 годов.</w:t>
      </w:r>
    </w:p>
    <w:p w:rsidR="00A22DA0" w:rsidRDefault="00A22DA0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DA0">
        <w:rPr>
          <w:rFonts w:ascii="Times New Roman" w:hAnsi="Times New Roman" w:cs="Times New Roman"/>
          <w:sz w:val="28"/>
          <w:szCs w:val="28"/>
        </w:rPr>
        <w:t xml:space="preserve">Дата введения в действие изменений, предусматривающих уточнение утвержденных начальником финансового управления показателей сводной росписи и (или) лимитов бюджетных обязательств планового периода 2019 и 2020 годов, а также дата введения в действие утвержденных показателей сводной росписи и (или) лимитов бюджетных обязательств на 2019 год и на </w:t>
      </w:r>
      <w:r w:rsidRPr="00A22DA0">
        <w:rPr>
          <w:rFonts w:ascii="Times New Roman" w:hAnsi="Times New Roman" w:cs="Times New Roman"/>
          <w:sz w:val="28"/>
          <w:szCs w:val="28"/>
        </w:rPr>
        <w:lastRenderedPageBreak/>
        <w:t>плановый период 2020 и 2021 годов – с 1 января 2019 года.</w:t>
      </w:r>
      <w:proofErr w:type="gramEnd"/>
    </w:p>
    <w:p w:rsidR="00964FE4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FE4">
        <w:rPr>
          <w:rFonts w:ascii="Times New Roman" w:hAnsi="Times New Roman" w:cs="Times New Roman"/>
          <w:sz w:val="28"/>
          <w:szCs w:val="28"/>
        </w:rPr>
        <w:t>2.</w:t>
      </w:r>
      <w:r w:rsidR="00A22DA0">
        <w:rPr>
          <w:rFonts w:ascii="Times New Roman" w:hAnsi="Times New Roman" w:cs="Times New Roman"/>
          <w:sz w:val="28"/>
          <w:szCs w:val="28"/>
        </w:rPr>
        <w:t>1.</w:t>
      </w:r>
      <w:r w:rsidRPr="00964FE4">
        <w:rPr>
          <w:rFonts w:ascii="Times New Roman" w:hAnsi="Times New Roman" w:cs="Times New Roman"/>
          <w:sz w:val="28"/>
          <w:szCs w:val="28"/>
        </w:rPr>
        <w:t xml:space="preserve">2. Изменение показателей сводной росписи и </w:t>
      </w:r>
      <w:r w:rsidR="00A22DA0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964FE4">
        <w:rPr>
          <w:rFonts w:ascii="Times New Roman" w:hAnsi="Times New Roman" w:cs="Times New Roman"/>
          <w:sz w:val="28"/>
          <w:szCs w:val="28"/>
        </w:rPr>
        <w:t>лимитов бюджетных обязательств планового периода 201</w:t>
      </w:r>
      <w:r w:rsidR="00A22DA0">
        <w:rPr>
          <w:rFonts w:ascii="Times New Roman" w:hAnsi="Times New Roman" w:cs="Times New Roman"/>
          <w:sz w:val="28"/>
          <w:szCs w:val="28"/>
        </w:rPr>
        <w:t>9</w:t>
      </w:r>
      <w:r w:rsidRPr="00964FE4">
        <w:rPr>
          <w:rFonts w:ascii="Times New Roman" w:hAnsi="Times New Roman" w:cs="Times New Roman"/>
          <w:sz w:val="28"/>
          <w:szCs w:val="28"/>
        </w:rPr>
        <w:t xml:space="preserve"> и 20</w:t>
      </w:r>
      <w:r w:rsidR="00A22DA0">
        <w:rPr>
          <w:rFonts w:ascii="Times New Roman" w:hAnsi="Times New Roman" w:cs="Times New Roman"/>
          <w:sz w:val="28"/>
          <w:szCs w:val="28"/>
        </w:rPr>
        <w:t>20</w:t>
      </w:r>
      <w:r w:rsidRPr="00964FE4">
        <w:rPr>
          <w:rFonts w:ascii="Times New Roman" w:hAnsi="Times New Roman" w:cs="Times New Roman"/>
          <w:sz w:val="28"/>
          <w:szCs w:val="28"/>
        </w:rPr>
        <w:t xml:space="preserve"> годов оформляется</w:t>
      </w:r>
      <w:r w:rsidR="00A22DA0" w:rsidRPr="00A22DA0">
        <w:t xml:space="preserve"> </w:t>
      </w:r>
      <w:r w:rsidR="00A22DA0" w:rsidRPr="00A22DA0">
        <w:rPr>
          <w:rFonts w:ascii="Times New Roman" w:hAnsi="Times New Roman" w:cs="Times New Roman"/>
          <w:sz w:val="28"/>
          <w:szCs w:val="28"/>
        </w:rPr>
        <w:t>в АС "Бюджет" (</w:t>
      </w:r>
      <w:proofErr w:type="gramStart"/>
      <w:r w:rsidR="00A22DA0" w:rsidRPr="00A22DA0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="00A22DA0" w:rsidRPr="00A22DA0">
        <w:rPr>
          <w:rFonts w:ascii="Times New Roman" w:hAnsi="Times New Roman" w:cs="Times New Roman"/>
          <w:sz w:val="28"/>
          <w:szCs w:val="28"/>
        </w:rPr>
        <w:t xml:space="preserve"> "Бюджет") </w:t>
      </w:r>
      <w:r w:rsidRPr="00964FE4">
        <w:rPr>
          <w:rFonts w:ascii="Times New Roman" w:hAnsi="Times New Roman" w:cs="Times New Roman"/>
          <w:sz w:val="28"/>
          <w:szCs w:val="28"/>
        </w:rPr>
        <w:t xml:space="preserve">справкой-уведомлением об изменении сводной росписи и лимитов бюджетных обязательств на соответствующий финансовый год и плановый период по форме согласно </w:t>
      </w:r>
      <w:hyperlink w:anchor="P407" w:history="1">
        <w:r w:rsidRPr="00964FE4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11221C">
          <w:rPr>
            <w:rFonts w:ascii="Times New Roman" w:hAnsi="Times New Roman" w:cs="Times New Roman"/>
            <w:sz w:val="28"/>
            <w:szCs w:val="28"/>
          </w:rPr>
          <w:t>№</w:t>
        </w:r>
        <w:r w:rsidRPr="00964FE4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964FE4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29" w:history="1">
        <w:r w:rsidRPr="00964FE4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64FE4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="00A22DA0" w:rsidRPr="00A22DA0">
        <w:t xml:space="preserve"> </w:t>
      </w:r>
      <w:r w:rsidR="00A22DA0" w:rsidRPr="00A22DA0">
        <w:rPr>
          <w:rFonts w:ascii="Times New Roman" w:hAnsi="Times New Roman" w:cs="Times New Roman"/>
          <w:sz w:val="28"/>
          <w:szCs w:val="28"/>
        </w:rPr>
        <w:t>и с датой введения в действие с 1 января 2019 года</w:t>
      </w:r>
      <w:r w:rsidRPr="00964FE4">
        <w:rPr>
          <w:rFonts w:ascii="Times New Roman" w:hAnsi="Times New Roman" w:cs="Times New Roman"/>
          <w:sz w:val="28"/>
          <w:szCs w:val="28"/>
        </w:rPr>
        <w:t xml:space="preserve"> с </w:t>
      </w:r>
      <w:r w:rsidR="00AD43B4">
        <w:rPr>
          <w:rFonts w:ascii="Times New Roman" w:hAnsi="Times New Roman" w:cs="Times New Roman"/>
          <w:sz w:val="28"/>
          <w:szCs w:val="28"/>
        </w:rPr>
        <w:t>использованием</w:t>
      </w:r>
      <w:r w:rsidRPr="00964FE4">
        <w:rPr>
          <w:rFonts w:ascii="Times New Roman" w:hAnsi="Times New Roman" w:cs="Times New Roman"/>
          <w:sz w:val="28"/>
          <w:szCs w:val="28"/>
        </w:rPr>
        <w:t xml:space="preserve"> аналитических классификаторов: документ-основание - </w:t>
      </w:r>
      <w:r w:rsidRPr="00134309">
        <w:rPr>
          <w:rFonts w:ascii="Times New Roman" w:hAnsi="Times New Roman" w:cs="Times New Roman"/>
          <w:sz w:val="28"/>
          <w:szCs w:val="28"/>
        </w:rPr>
        <w:t>0</w:t>
      </w:r>
      <w:r w:rsidR="00134309" w:rsidRPr="00134309">
        <w:rPr>
          <w:rFonts w:ascii="Times New Roman" w:hAnsi="Times New Roman" w:cs="Times New Roman"/>
          <w:sz w:val="28"/>
          <w:szCs w:val="28"/>
        </w:rPr>
        <w:t>6</w:t>
      </w:r>
      <w:r w:rsidRPr="00134309">
        <w:rPr>
          <w:rFonts w:ascii="Times New Roman" w:hAnsi="Times New Roman" w:cs="Times New Roman"/>
          <w:sz w:val="28"/>
          <w:szCs w:val="28"/>
        </w:rPr>
        <w:t>.XX.000</w:t>
      </w:r>
      <w:r w:rsidRPr="00964FE4">
        <w:rPr>
          <w:rFonts w:ascii="Times New Roman" w:hAnsi="Times New Roman" w:cs="Times New Roman"/>
          <w:sz w:val="28"/>
          <w:szCs w:val="28"/>
        </w:rPr>
        <w:t xml:space="preserve"> "</w:t>
      </w:r>
      <w:r w:rsidR="0036712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964FE4">
        <w:rPr>
          <w:rFonts w:ascii="Times New Roman" w:hAnsi="Times New Roman" w:cs="Times New Roman"/>
          <w:sz w:val="28"/>
          <w:szCs w:val="28"/>
        </w:rPr>
        <w:t xml:space="preserve"> </w:t>
      </w:r>
      <w:r w:rsidR="0036712A">
        <w:rPr>
          <w:rFonts w:ascii="Times New Roman" w:hAnsi="Times New Roman" w:cs="Times New Roman"/>
          <w:sz w:val="28"/>
          <w:szCs w:val="28"/>
        </w:rPr>
        <w:t xml:space="preserve">Совета МО </w:t>
      </w:r>
      <w:r w:rsidR="007254B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964FE4">
        <w:rPr>
          <w:rFonts w:ascii="Times New Roman" w:hAnsi="Times New Roman" w:cs="Times New Roman"/>
          <w:sz w:val="28"/>
          <w:szCs w:val="28"/>
        </w:rPr>
        <w:t xml:space="preserve">", вид изменений </w:t>
      </w:r>
      <w:r w:rsidR="00134309" w:rsidRPr="00134309">
        <w:rPr>
          <w:rFonts w:ascii="Times New Roman" w:hAnsi="Times New Roman" w:cs="Times New Roman"/>
          <w:sz w:val="28"/>
          <w:szCs w:val="28"/>
        </w:rPr>
        <w:t>50</w:t>
      </w:r>
      <w:r w:rsidRPr="00134309">
        <w:rPr>
          <w:rFonts w:ascii="Times New Roman" w:hAnsi="Times New Roman" w:cs="Times New Roman"/>
          <w:sz w:val="28"/>
          <w:szCs w:val="28"/>
        </w:rPr>
        <w:t>.00.0</w:t>
      </w:r>
      <w:r w:rsidRPr="00964FE4">
        <w:rPr>
          <w:rFonts w:ascii="Times New Roman" w:hAnsi="Times New Roman" w:cs="Times New Roman"/>
          <w:sz w:val="28"/>
          <w:szCs w:val="28"/>
        </w:rPr>
        <w:t xml:space="preserve"> - "Изменение действия показателей сводной росписи и лимитов бюджетных обязатель</w:t>
      </w:r>
      <w:proofErr w:type="gramStart"/>
      <w:r w:rsidRPr="00964FE4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964FE4">
        <w:rPr>
          <w:rFonts w:ascii="Times New Roman" w:hAnsi="Times New Roman" w:cs="Times New Roman"/>
          <w:sz w:val="28"/>
          <w:szCs w:val="28"/>
        </w:rPr>
        <w:t>анового периода".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4FE4" w:rsidRPr="00964FE4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FE4">
        <w:rPr>
          <w:rFonts w:ascii="Times New Roman" w:hAnsi="Times New Roman" w:cs="Times New Roman"/>
          <w:sz w:val="28"/>
          <w:szCs w:val="28"/>
        </w:rPr>
        <w:t>2.</w:t>
      </w:r>
      <w:r w:rsidR="00AD43B4">
        <w:rPr>
          <w:rFonts w:ascii="Times New Roman" w:hAnsi="Times New Roman" w:cs="Times New Roman"/>
          <w:sz w:val="28"/>
          <w:szCs w:val="28"/>
        </w:rPr>
        <w:t>1.</w:t>
      </w:r>
      <w:r w:rsidRPr="00964FE4">
        <w:rPr>
          <w:rFonts w:ascii="Times New Roman" w:hAnsi="Times New Roman" w:cs="Times New Roman"/>
          <w:sz w:val="28"/>
          <w:szCs w:val="28"/>
        </w:rPr>
        <w:t>3. Главные распорядители (главные администраторы источников) до 25 декабря текущего финансового года:</w:t>
      </w:r>
    </w:p>
    <w:p w:rsidR="00964FE4" w:rsidRPr="00964FE4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FE4">
        <w:rPr>
          <w:rFonts w:ascii="Times New Roman" w:hAnsi="Times New Roman" w:cs="Times New Roman"/>
          <w:sz w:val="28"/>
          <w:szCs w:val="28"/>
        </w:rPr>
        <w:t xml:space="preserve">осуществляют отзыв бюджетных ассигнований и </w:t>
      </w:r>
      <w:r w:rsidR="00AD43B4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964FE4">
        <w:rPr>
          <w:rFonts w:ascii="Times New Roman" w:hAnsi="Times New Roman" w:cs="Times New Roman"/>
          <w:sz w:val="28"/>
          <w:szCs w:val="28"/>
        </w:rPr>
        <w:t>лимитов бюджетных обязатель</w:t>
      </w:r>
      <w:proofErr w:type="gramStart"/>
      <w:r w:rsidRPr="00964FE4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964FE4">
        <w:rPr>
          <w:rFonts w:ascii="Times New Roman" w:hAnsi="Times New Roman" w:cs="Times New Roman"/>
          <w:sz w:val="28"/>
          <w:szCs w:val="28"/>
        </w:rPr>
        <w:t>анового периода 2018 и 2019 годов с лицевых счетов распорядителей и (или) получателей бюджетных средств (администраторов источников) на лицевой счет главного распорядителя (главного администратора источников);</w:t>
      </w:r>
    </w:p>
    <w:p w:rsidR="00964FE4" w:rsidRPr="00964FE4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FE4">
        <w:rPr>
          <w:rFonts w:ascii="Times New Roman" w:hAnsi="Times New Roman" w:cs="Times New Roman"/>
          <w:sz w:val="28"/>
          <w:szCs w:val="28"/>
        </w:rPr>
        <w:t xml:space="preserve">формируют и направляют в </w:t>
      </w:r>
      <w:r w:rsidR="00FB7FF1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964FE4">
        <w:rPr>
          <w:rFonts w:ascii="Times New Roman" w:hAnsi="Times New Roman" w:cs="Times New Roman"/>
          <w:sz w:val="28"/>
          <w:szCs w:val="28"/>
        </w:rPr>
        <w:t xml:space="preserve"> в электронном виде прое</w:t>
      </w:r>
      <w:proofErr w:type="gramStart"/>
      <w:r w:rsidRPr="00964FE4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964FE4">
        <w:rPr>
          <w:rFonts w:ascii="Times New Roman" w:hAnsi="Times New Roman" w:cs="Times New Roman"/>
          <w:sz w:val="28"/>
          <w:szCs w:val="28"/>
        </w:rPr>
        <w:t>авки-уведомления (справку-уведомление) об изменении показателей сводной росписи и лимитов бюджетных обязательств планового периода 201</w:t>
      </w:r>
      <w:r w:rsidR="00AD43B4">
        <w:rPr>
          <w:rFonts w:ascii="Times New Roman" w:hAnsi="Times New Roman" w:cs="Times New Roman"/>
          <w:sz w:val="28"/>
          <w:szCs w:val="28"/>
        </w:rPr>
        <w:t>9</w:t>
      </w:r>
      <w:r w:rsidRPr="00964FE4">
        <w:rPr>
          <w:rFonts w:ascii="Times New Roman" w:hAnsi="Times New Roman" w:cs="Times New Roman"/>
          <w:sz w:val="28"/>
          <w:szCs w:val="28"/>
        </w:rPr>
        <w:t xml:space="preserve"> и 20</w:t>
      </w:r>
      <w:r w:rsidR="00AD43B4">
        <w:rPr>
          <w:rFonts w:ascii="Times New Roman" w:hAnsi="Times New Roman" w:cs="Times New Roman"/>
          <w:sz w:val="28"/>
          <w:szCs w:val="28"/>
        </w:rPr>
        <w:t>20</w:t>
      </w:r>
      <w:r w:rsidRPr="00964FE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964FE4" w:rsidRDefault="00964FE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4FE4">
        <w:rPr>
          <w:rFonts w:ascii="Times New Roman" w:hAnsi="Times New Roman" w:cs="Times New Roman"/>
          <w:sz w:val="28"/>
          <w:szCs w:val="28"/>
        </w:rPr>
        <w:t>2.</w:t>
      </w:r>
      <w:r w:rsidR="00AD43B4">
        <w:rPr>
          <w:rFonts w:ascii="Times New Roman" w:hAnsi="Times New Roman" w:cs="Times New Roman"/>
          <w:sz w:val="28"/>
          <w:szCs w:val="28"/>
        </w:rPr>
        <w:t>1.</w:t>
      </w:r>
      <w:r w:rsidRPr="00964FE4">
        <w:rPr>
          <w:rFonts w:ascii="Times New Roman" w:hAnsi="Times New Roman" w:cs="Times New Roman"/>
          <w:sz w:val="28"/>
          <w:szCs w:val="28"/>
        </w:rPr>
        <w:t xml:space="preserve">4. Проверка и визирование </w:t>
      </w:r>
      <w:proofErr w:type="gramStart"/>
      <w:r w:rsidRPr="00964FE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64F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4FE4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964FE4">
        <w:rPr>
          <w:rFonts w:ascii="Times New Roman" w:hAnsi="Times New Roman" w:cs="Times New Roman"/>
          <w:sz w:val="28"/>
          <w:szCs w:val="28"/>
        </w:rPr>
        <w:t xml:space="preserve"> "Бюджет" проектов справок-уведомлений (справок-уведомлений) об изменении показателей сводной росписи и лимитов бюджетных обязательств планового периода 201</w:t>
      </w:r>
      <w:r w:rsidR="00AD43B4">
        <w:rPr>
          <w:rFonts w:ascii="Times New Roman" w:hAnsi="Times New Roman" w:cs="Times New Roman"/>
          <w:sz w:val="28"/>
          <w:szCs w:val="28"/>
        </w:rPr>
        <w:t>9</w:t>
      </w:r>
      <w:r w:rsidRPr="00964FE4">
        <w:rPr>
          <w:rFonts w:ascii="Times New Roman" w:hAnsi="Times New Roman" w:cs="Times New Roman"/>
          <w:sz w:val="28"/>
          <w:szCs w:val="28"/>
        </w:rPr>
        <w:t xml:space="preserve"> и 20</w:t>
      </w:r>
      <w:r w:rsidR="00AD43B4">
        <w:rPr>
          <w:rFonts w:ascii="Times New Roman" w:hAnsi="Times New Roman" w:cs="Times New Roman"/>
          <w:sz w:val="28"/>
          <w:szCs w:val="28"/>
        </w:rPr>
        <w:t>20</w:t>
      </w:r>
      <w:r w:rsidRPr="00964FE4">
        <w:rPr>
          <w:rFonts w:ascii="Times New Roman" w:hAnsi="Times New Roman" w:cs="Times New Roman"/>
          <w:sz w:val="28"/>
          <w:szCs w:val="28"/>
        </w:rPr>
        <w:t xml:space="preserve"> годов осуществляется </w:t>
      </w:r>
      <w:r w:rsidR="00FB7FF1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Pr="00964FE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D43B4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AD43B4" w:rsidRPr="00964FE4">
        <w:rPr>
          <w:rFonts w:ascii="Times New Roman" w:hAnsi="Times New Roman" w:cs="Times New Roman"/>
          <w:sz w:val="28"/>
          <w:szCs w:val="28"/>
        </w:rPr>
        <w:t>Порядк</w:t>
      </w:r>
      <w:r w:rsidR="00AD43B4">
        <w:rPr>
          <w:rFonts w:ascii="Times New Roman" w:hAnsi="Times New Roman" w:cs="Times New Roman"/>
          <w:sz w:val="28"/>
          <w:szCs w:val="28"/>
        </w:rPr>
        <w:t>ом</w:t>
      </w:r>
      <w:r w:rsidR="00AD43B4" w:rsidRPr="00964FE4">
        <w:rPr>
          <w:rFonts w:ascii="Times New Roman" w:hAnsi="Times New Roman" w:cs="Times New Roman"/>
          <w:sz w:val="28"/>
          <w:szCs w:val="28"/>
        </w:rPr>
        <w:t xml:space="preserve"> </w:t>
      </w:r>
      <w:r w:rsidR="00AD43B4">
        <w:rPr>
          <w:rFonts w:ascii="Times New Roman" w:hAnsi="Times New Roman" w:cs="Times New Roman"/>
          <w:sz w:val="28"/>
          <w:szCs w:val="28"/>
        </w:rPr>
        <w:t>и с датой введения в действие с 1 января 2019 года, с учетом особенностей, установленных настоящим разделом</w:t>
      </w:r>
      <w:r w:rsidR="00AD43B4" w:rsidRPr="00964FE4">
        <w:rPr>
          <w:rFonts w:ascii="Times New Roman" w:hAnsi="Times New Roman" w:cs="Times New Roman"/>
          <w:sz w:val="28"/>
          <w:szCs w:val="28"/>
        </w:rPr>
        <w:t>.</w:t>
      </w:r>
      <w:r w:rsidR="00AD43B4">
        <w:rPr>
          <w:rFonts w:ascii="Times New Roman" w:hAnsi="Times New Roman" w:cs="Times New Roman"/>
          <w:sz w:val="28"/>
          <w:szCs w:val="28"/>
        </w:rPr>
        <w:t>».</w:t>
      </w:r>
    </w:p>
    <w:p w:rsidR="00AD43B4" w:rsidRDefault="00AD43B4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Пункт 6.2 </w:t>
      </w:r>
      <w:r w:rsidR="000B138E">
        <w:rPr>
          <w:rFonts w:ascii="Times New Roman" w:hAnsi="Times New Roman" w:cs="Times New Roman"/>
          <w:sz w:val="28"/>
          <w:szCs w:val="28"/>
        </w:rPr>
        <w:t>раздела 6 Порядка изложить в следующей редакции:</w:t>
      </w:r>
    </w:p>
    <w:p w:rsidR="000B138E" w:rsidRDefault="000B138E" w:rsidP="00964F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«6.2. </w:t>
      </w:r>
      <w:r w:rsidRPr="00964FE4">
        <w:rPr>
          <w:rFonts w:ascii="Times New Roman" w:hAnsi="Times New Roman" w:cs="Times New Roman"/>
          <w:sz w:val="28"/>
          <w:szCs w:val="28"/>
        </w:rPr>
        <w:t>Изменения в сводную роспись на плановый период в текущем финансовом году вносятся в случа</w:t>
      </w:r>
      <w:r>
        <w:rPr>
          <w:rFonts w:ascii="Times New Roman" w:hAnsi="Times New Roman" w:cs="Times New Roman"/>
          <w:sz w:val="28"/>
          <w:szCs w:val="28"/>
        </w:rPr>
        <w:t>ях и с учетом особенностей,</w:t>
      </w:r>
      <w:r w:rsidRPr="00964F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установленных настоящим</w:t>
      </w:r>
      <w:r w:rsidRPr="00964FE4">
        <w:rPr>
          <w:rFonts w:ascii="Times New Roman" w:hAnsi="Times New Roman" w:cs="Times New Roman"/>
          <w:sz w:val="28"/>
          <w:szCs w:val="28"/>
        </w:rPr>
        <w:t xml:space="preserve">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proofErr w:type="gramStart"/>
      <w:r w:rsidRPr="00964F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0B138E" w:rsidRPr="00964FE4" w:rsidRDefault="00C8232A" w:rsidP="00C8232A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пункта 6.11 раздела 6 Порядка слова «</w:t>
      </w:r>
      <w:r w:rsidRPr="00C8232A">
        <w:rPr>
          <w:rFonts w:ascii="Times New Roman" w:hAnsi="Times New Roman" w:cs="Times New Roman"/>
          <w:sz w:val="28"/>
          <w:szCs w:val="28"/>
        </w:rPr>
        <w:t>прекращение действия утвержденных показателей сводной росписи</w:t>
      </w:r>
      <w:r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Pr="00C8232A">
        <w:rPr>
          <w:rFonts w:ascii="Times New Roman" w:hAnsi="Times New Roman" w:cs="Times New Roman"/>
          <w:sz w:val="28"/>
          <w:szCs w:val="28"/>
        </w:rPr>
        <w:t>изменение сводной росписи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77860" w:rsidRDefault="00777860" w:rsidP="004D4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860" w:rsidRDefault="00777860" w:rsidP="004D4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FE4" w:rsidRPr="00964FE4" w:rsidRDefault="00792590" w:rsidP="004D4E2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7860">
        <w:rPr>
          <w:rFonts w:ascii="Times New Roman" w:hAnsi="Times New Roman" w:cs="Times New Roman"/>
          <w:sz w:val="28"/>
          <w:szCs w:val="28"/>
        </w:rPr>
        <w:t xml:space="preserve">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E61F8">
        <w:rPr>
          <w:rFonts w:ascii="Times New Roman" w:hAnsi="Times New Roman" w:cs="Times New Roman"/>
          <w:sz w:val="28"/>
          <w:szCs w:val="28"/>
        </w:rPr>
        <w:t xml:space="preserve">    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И.С. Гарькуша</w:t>
      </w:r>
    </w:p>
    <w:sectPr w:rsidR="00964FE4" w:rsidRPr="00964FE4" w:rsidSect="00777860">
      <w:headerReference w:type="default" r:id="rId9"/>
      <w:pgSz w:w="11905" w:h="16838"/>
      <w:pgMar w:top="1134" w:right="567" w:bottom="1134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4F3" w:rsidRDefault="00B154F3" w:rsidP="00983401">
      <w:pPr>
        <w:spacing w:after="0" w:line="240" w:lineRule="auto"/>
      </w:pPr>
      <w:r>
        <w:separator/>
      </w:r>
    </w:p>
  </w:endnote>
  <w:endnote w:type="continuationSeparator" w:id="0">
    <w:p w:rsidR="00B154F3" w:rsidRDefault="00B154F3" w:rsidP="00983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4F3" w:rsidRDefault="00B154F3" w:rsidP="00983401">
      <w:pPr>
        <w:spacing w:after="0" w:line="240" w:lineRule="auto"/>
      </w:pPr>
      <w:r>
        <w:separator/>
      </w:r>
    </w:p>
  </w:footnote>
  <w:footnote w:type="continuationSeparator" w:id="0">
    <w:p w:rsidR="00B154F3" w:rsidRDefault="00B154F3" w:rsidP="00983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1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83401" w:rsidRPr="00983401" w:rsidRDefault="0098340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34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34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E349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83401" w:rsidRDefault="0098340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D61D1"/>
    <w:multiLevelType w:val="hybridMultilevel"/>
    <w:tmpl w:val="5A3AF5A8"/>
    <w:lvl w:ilvl="0" w:tplc="6C7668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E4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AE7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48"/>
    <w:rsid w:val="000159D3"/>
    <w:rsid w:val="00015AFC"/>
    <w:rsid w:val="00015B3E"/>
    <w:rsid w:val="0001605A"/>
    <w:rsid w:val="000165A9"/>
    <w:rsid w:val="000167B6"/>
    <w:rsid w:val="0001685F"/>
    <w:rsid w:val="00016BF6"/>
    <w:rsid w:val="000176FD"/>
    <w:rsid w:val="00017E05"/>
    <w:rsid w:val="00020583"/>
    <w:rsid w:val="00020B7C"/>
    <w:rsid w:val="00020DB0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0AF"/>
    <w:rsid w:val="000653AE"/>
    <w:rsid w:val="0006573F"/>
    <w:rsid w:val="00066AA4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4E39"/>
    <w:rsid w:val="0008598C"/>
    <w:rsid w:val="0008660F"/>
    <w:rsid w:val="00086D99"/>
    <w:rsid w:val="000870D0"/>
    <w:rsid w:val="000870D4"/>
    <w:rsid w:val="000876D6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759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2EE1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38E"/>
    <w:rsid w:val="000B17C5"/>
    <w:rsid w:val="000B192B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AE2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610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21C"/>
    <w:rsid w:val="00112C27"/>
    <w:rsid w:val="00112D04"/>
    <w:rsid w:val="001132BC"/>
    <w:rsid w:val="00113BE1"/>
    <w:rsid w:val="00113EF0"/>
    <w:rsid w:val="00114462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2FA"/>
    <w:rsid w:val="0012132A"/>
    <w:rsid w:val="001218F5"/>
    <w:rsid w:val="00122740"/>
    <w:rsid w:val="001227B8"/>
    <w:rsid w:val="00122C5A"/>
    <w:rsid w:val="00122E8E"/>
    <w:rsid w:val="001231C6"/>
    <w:rsid w:val="00123868"/>
    <w:rsid w:val="001238CB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4309"/>
    <w:rsid w:val="00134DE9"/>
    <w:rsid w:val="00135951"/>
    <w:rsid w:val="0013628A"/>
    <w:rsid w:val="0013712B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3EBF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A3F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18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9FD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450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6FB"/>
    <w:rsid w:val="001C1865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351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496"/>
    <w:rsid w:val="001E36C2"/>
    <w:rsid w:val="001E40C5"/>
    <w:rsid w:val="001E4F60"/>
    <w:rsid w:val="001E5F26"/>
    <w:rsid w:val="001E61F8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0BD2"/>
    <w:rsid w:val="00201771"/>
    <w:rsid w:val="002018EA"/>
    <w:rsid w:val="0020192C"/>
    <w:rsid w:val="00201A0E"/>
    <w:rsid w:val="00202763"/>
    <w:rsid w:val="00202D37"/>
    <w:rsid w:val="00202D95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16C"/>
    <w:rsid w:val="002206A7"/>
    <w:rsid w:val="00220CA7"/>
    <w:rsid w:val="0022135B"/>
    <w:rsid w:val="0022144E"/>
    <w:rsid w:val="0022163B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C5A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027"/>
    <w:rsid w:val="00247C35"/>
    <w:rsid w:val="00247CF6"/>
    <w:rsid w:val="00247D6A"/>
    <w:rsid w:val="00247D8F"/>
    <w:rsid w:val="0025001A"/>
    <w:rsid w:val="00251764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3FE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4C56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2D1"/>
    <w:rsid w:val="002E036F"/>
    <w:rsid w:val="002E09DB"/>
    <w:rsid w:val="002E19D8"/>
    <w:rsid w:val="002E1D56"/>
    <w:rsid w:val="002E21F2"/>
    <w:rsid w:val="002E2B1F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1DF"/>
    <w:rsid w:val="002F1460"/>
    <w:rsid w:val="002F22BE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768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0A5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12A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3E5C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37FA5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8DA"/>
    <w:rsid w:val="00445937"/>
    <w:rsid w:val="0044661D"/>
    <w:rsid w:val="004467E4"/>
    <w:rsid w:val="00446D60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E91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011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89F"/>
    <w:rsid w:val="00492EA0"/>
    <w:rsid w:val="00493091"/>
    <w:rsid w:val="00493865"/>
    <w:rsid w:val="00493D16"/>
    <w:rsid w:val="00494821"/>
    <w:rsid w:val="004952EF"/>
    <w:rsid w:val="00495993"/>
    <w:rsid w:val="00495AA2"/>
    <w:rsid w:val="00495BE3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A76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4E05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4959"/>
    <w:rsid w:val="004C5E03"/>
    <w:rsid w:val="004C618E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550"/>
    <w:rsid w:val="004D3A64"/>
    <w:rsid w:val="004D3FD8"/>
    <w:rsid w:val="004D426A"/>
    <w:rsid w:val="004D44D7"/>
    <w:rsid w:val="004D4E2C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26C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2204"/>
    <w:rsid w:val="004F3B6D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3CA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CE7"/>
    <w:rsid w:val="00533D2B"/>
    <w:rsid w:val="00534861"/>
    <w:rsid w:val="00534F84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223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7D9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7B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323"/>
    <w:rsid w:val="005B1496"/>
    <w:rsid w:val="005B1FE3"/>
    <w:rsid w:val="005B20E5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04D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149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3D86"/>
    <w:rsid w:val="005F4C26"/>
    <w:rsid w:val="005F5A66"/>
    <w:rsid w:val="005F6269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395D"/>
    <w:rsid w:val="00604A53"/>
    <w:rsid w:val="0060586A"/>
    <w:rsid w:val="006065E5"/>
    <w:rsid w:val="00607585"/>
    <w:rsid w:val="00607958"/>
    <w:rsid w:val="006104F5"/>
    <w:rsid w:val="0061148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198"/>
    <w:rsid w:val="00640A31"/>
    <w:rsid w:val="00640E0F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747"/>
    <w:rsid w:val="0066399B"/>
    <w:rsid w:val="00664AAC"/>
    <w:rsid w:val="00664DB6"/>
    <w:rsid w:val="0066563F"/>
    <w:rsid w:val="006657B4"/>
    <w:rsid w:val="00665B17"/>
    <w:rsid w:val="00666099"/>
    <w:rsid w:val="00666525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3E8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A7ACC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036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BCB"/>
    <w:rsid w:val="007234BF"/>
    <w:rsid w:val="00723A29"/>
    <w:rsid w:val="00723B94"/>
    <w:rsid w:val="0072440B"/>
    <w:rsid w:val="00724568"/>
    <w:rsid w:val="00724BED"/>
    <w:rsid w:val="007254B8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78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860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590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97D21"/>
    <w:rsid w:val="007A02CC"/>
    <w:rsid w:val="007A11A5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4D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710"/>
    <w:rsid w:val="007C5919"/>
    <w:rsid w:val="007C5F63"/>
    <w:rsid w:val="007C5FF3"/>
    <w:rsid w:val="007C63CF"/>
    <w:rsid w:val="007C72F8"/>
    <w:rsid w:val="007C7414"/>
    <w:rsid w:val="007C7D3F"/>
    <w:rsid w:val="007C7FBD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E7DC5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6A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5BA4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3ADE"/>
    <w:rsid w:val="008643EE"/>
    <w:rsid w:val="00864C52"/>
    <w:rsid w:val="00864C9C"/>
    <w:rsid w:val="00864DB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DF9"/>
    <w:rsid w:val="008B0F63"/>
    <w:rsid w:val="008B1ABB"/>
    <w:rsid w:val="008B1E8C"/>
    <w:rsid w:val="008B1F7F"/>
    <w:rsid w:val="008B26E0"/>
    <w:rsid w:val="008B2F73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469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6B4B"/>
    <w:rsid w:val="008F7444"/>
    <w:rsid w:val="0090030F"/>
    <w:rsid w:val="00900645"/>
    <w:rsid w:val="00900E58"/>
    <w:rsid w:val="00901B90"/>
    <w:rsid w:val="0090368A"/>
    <w:rsid w:val="00903A04"/>
    <w:rsid w:val="00904303"/>
    <w:rsid w:val="00904745"/>
    <w:rsid w:val="00905309"/>
    <w:rsid w:val="00905AE6"/>
    <w:rsid w:val="00905F27"/>
    <w:rsid w:val="0090603D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8C1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3F1"/>
    <w:rsid w:val="00962E62"/>
    <w:rsid w:val="009631DD"/>
    <w:rsid w:val="00963EB6"/>
    <w:rsid w:val="009640EC"/>
    <w:rsid w:val="009648E0"/>
    <w:rsid w:val="00964FE4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2FC7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545"/>
    <w:rsid w:val="009806EF"/>
    <w:rsid w:val="0098084D"/>
    <w:rsid w:val="0098158C"/>
    <w:rsid w:val="00981616"/>
    <w:rsid w:val="009816F7"/>
    <w:rsid w:val="00981A13"/>
    <w:rsid w:val="0098260B"/>
    <w:rsid w:val="009827DA"/>
    <w:rsid w:val="00983401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0C64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3F7"/>
    <w:rsid w:val="009F59CC"/>
    <w:rsid w:val="009F7CDF"/>
    <w:rsid w:val="00A00CB0"/>
    <w:rsid w:val="00A00DA4"/>
    <w:rsid w:val="00A01EA2"/>
    <w:rsid w:val="00A02347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2DA0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0A1D"/>
    <w:rsid w:val="00A3136D"/>
    <w:rsid w:val="00A33144"/>
    <w:rsid w:val="00A33648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37C8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2D5"/>
    <w:rsid w:val="00A61E98"/>
    <w:rsid w:val="00A624B3"/>
    <w:rsid w:val="00A63133"/>
    <w:rsid w:val="00A631A1"/>
    <w:rsid w:val="00A63206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A28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6F77"/>
    <w:rsid w:val="00A874FC"/>
    <w:rsid w:val="00A8766A"/>
    <w:rsid w:val="00A877B4"/>
    <w:rsid w:val="00A87AEF"/>
    <w:rsid w:val="00A90976"/>
    <w:rsid w:val="00A909E6"/>
    <w:rsid w:val="00A90B5D"/>
    <w:rsid w:val="00A90C34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230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4DBE"/>
    <w:rsid w:val="00AC5FD4"/>
    <w:rsid w:val="00AC7B61"/>
    <w:rsid w:val="00AC7DAD"/>
    <w:rsid w:val="00AD0043"/>
    <w:rsid w:val="00AD0428"/>
    <w:rsid w:val="00AD0638"/>
    <w:rsid w:val="00AD06AB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3B4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2D95"/>
    <w:rsid w:val="00AF3083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B0C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54F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1F4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DFE"/>
    <w:rsid w:val="00B65FC5"/>
    <w:rsid w:val="00B66330"/>
    <w:rsid w:val="00B67AB3"/>
    <w:rsid w:val="00B67D61"/>
    <w:rsid w:val="00B7010A"/>
    <w:rsid w:val="00B70180"/>
    <w:rsid w:val="00B70382"/>
    <w:rsid w:val="00B708B5"/>
    <w:rsid w:val="00B70DA2"/>
    <w:rsid w:val="00B70E57"/>
    <w:rsid w:val="00B71114"/>
    <w:rsid w:val="00B713B5"/>
    <w:rsid w:val="00B719AE"/>
    <w:rsid w:val="00B719B8"/>
    <w:rsid w:val="00B71CE4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0DC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2CA7"/>
    <w:rsid w:val="00C131C3"/>
    <w:rsid w:val="00C134F6"/>
    <w:rsid w:val="00C13CD6"/>
    <w:rsid w:val="00C13DAA"/>
    <w:rsid w:val="00C13EC3"/>
    <w:rsid w:val="00C14689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49"/>
    <w:rsid w:val="00C31FCA"/>
    <w:rsid w:val="00C3208F"/>
    <w:rsid w:val="00C32196"/>
    <w:rsid w:val="00C328F5"/>
    <w:rsid w:val="00C32A48"/>
    <w:rsid w:val="00C3381C"/>
    <w:rsid w:val="00C34D37"/>
    <w:rsid w:val="00C3576D"/>
    <w:rsid w:val="00C36675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232A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5B64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06B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24C1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2816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54B6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6CDF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DF7C97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C08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BEF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9F3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5B3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835"/>
    <w:rsid w:val="00E54263"/>
    <w:rsid w:val="00E54ED9"/>
    <w:rsid w:val="00E553D4"/>
    <w:rsid w:val="00E55BF5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80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61C"/>
    <w:rsid w:val="00E74B58"/>
    <w:rsid w:val="00E7503A"/>
    <w:rsid w:val="00E75283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48FF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2096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B83"/>
    <w:rsid w:val="00EA6F10"/>
    <w:rsid w:val="00EB08BC"/>
    <w:rsid w:val="00EB0A76"/>
    <w:rsid w:val="00EB0B25"/>
    <w:rsid w:val="00EB1A1E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35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85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D51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87797"/>
    <w:rsid w:val="00F87E9E"/>
    <w:rsid w:val="00F9098F"/>
    <w:rsid w:val="00F90C1C"/>
    <w:rsid w:val="00F914D3"/>
    <w:rsid w:val="00F91BA8"/>
    <w:rsid w:val="00F92077"/>
    <w:rsid w:val="00F9284F"/>
    <w:rsid w:val="00F92DE8"/>
    <w:rsid w:val="00F930D6"/>
    <w:rsid w:val="00F94DD9"/>
    <w:rsid w:val="00F95670"/>
    <w:rsid w:val="00F956D4"/>
    <w:rsid w:val="00F95790"/>
    <w:rsid w:val="00F95870"/>
    <w:rsid w:val="00F95EC5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B7FF1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20C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5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C72CF-49F1-45FE-870D-BF3DB81D3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Staroverova</cp:lastModifiedBy>
  <cp:revision>15</cp:revision>
  <cp:lastPrinted>2017-11-10T06:05:00Z</cp:lastPrinted>
  <dcterms:created xsi:type="dcterms:W3CDTF">2017-11-08T13:46:00Z</dcterms:created>
  <dcterms:modified xsi:type="dcterms:W3CDTF">2018-12-21T08:22:00Z</dcterms:modified>
</cp:coreProperties>
</file>